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27A" w:rsidRDefault="00AA327A" w:rsidP="00AA327A">
      <w:pPr>
        <w:jc w:val="both"/>
        <w:rPr>
          <w:szCs w:val="28"/>
        </w:rPr>
      </w:pPr>
    </w:p>
    <w:p w:rsidR="004A029D" w:rsidRDefault="00AA327A" w:rsidP="00AA327A">
      <w:pPr>
        <w:ind w:firstLine="708"/>
        <w:jc w:val="both"/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</w:pPr>
      <w:r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22</w:t>
      </w:r>
      <w:r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августа 2025 года </w:t>
      </w:r>
      <w:r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Баганский район принял участие </w:t>
      </w:r>
      <w:r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</w:t>
      </w:r>
      <w:r w:rsidR="00E052BD">
        <w:t>в</w:t>
      </w:r>
      <w:r w:rsidR="00E052BD">
        <w:t xml:space="preserve"> оптово-розничн</w:t>
      </w:r>
      <w:r w:rsidR="00E052BD">
        <w:t>ой</w:t>
      </w:r>
      <w:r w:rsidR="00E052BD">
        <w:t xml:space="preserve"> универсальн</w:t>
      </w:r>
      <w:r w:rsidR="00E306F8">
        <w:t>ой</w:t>
      </w:r>
      <w:r w:rsidR="00E052BD">
        <w:t xml:space="preserve"> ярмарк</w:t>
      </w:r>
      <w:r w:rsidR="00E052BD">
        <w:t>е</w:t>
      </w:r>
      <w:r w:rsidR="00E052BD">
        <w:t xml:space="preserve"> «</w:t>
      </w:r>
      <w:proofErr w:type="spellStart"/>
      <w:r w:rsidR="00E052BD">
        <w:t>Купинская</w:t>
      </w:r>
      <w:proofErr w:type="spellEnd"/>
      <w:r w:rsidR="00E052BD">
        <w:t>»</w:t>
      </w:r>
      <w:r w:rsidR="00503525">
        <w:t xml:space="preserve">, </w:t>
      </w:r>
      <w:r w:rsidR="007F39CD" w:rsidRPr="007F39CD">
        <w:rPr>
          <w:szCs w:val="28"/>
        </w:rPr>
        <w:t>организованн</w:t>
      </w:r>
      <w:r w:rsidR="00384339">
        <w:rPr>
          <w:szCs w:val="28"/>
        </w:rPr>
        <w:t>ой</w:t>
      </w:r>
      <w:r w:rsidR="007F39CD" w:rsidRPr="007F39CD">
        <w:rPr>
          <w:szCs w:val="28"/>
        </w:rPr>
        <w:t xml:space="preserve"> министерством промышленности, торговли и развития предпринимательства Новосибирской области совместно с администрацией </w:t>
      </w:r>
      <w:proofErr w:type="spellStart"/>
      <w:r w:rsidR="007F39CD" w:rsidRPr="007F39CD">
        <w:rPr>
          <w:szCs w:val="28"/>
        </w:rPr>
        <w:t>К</w:t>
      </w:r>
      <w:r w:rsidR="007F39CD" w:rsidRPr="007F39CD">
        <w:rPr>
          <w:szCs w:val="28"/>
        </w:rPr>
        <w:t>упинского</w:t>
      </w:r>
      <w:proofErr w:type="spellEnd"/>
      <w:r w:rsidR="007F39CD" w:rsidRPr="007F39CD">
        <w:rPr>
          <w:szCs w:val="28"/>
        </w:rPr>
        <w:t xml:space="preserve"> района</w:t>
      </w:r>
      <w:r w:rsidR="007F39CD">
        <w:rPr>
          <w:color w:val="3F4758"/>
          <w:sz w:val="27"/>
          <w:szCs w:val="27"/>
        </w:rPr>
        <w:t>.</w:t>
      </w:r>
    </w:p>
    <w:p w:rsidR="00FB2D72" w:rsidRDefault="007F39CD" w:rsidP="00592F06">
      <w:pPr>
        <w:ind w:firstLine="708"/>
        <w:jc w:val="both"/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</w:pPr>
      <w:r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Баганский район</w:t>
      </w:r>
      <w:r w:rsidR="00AA327A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</w:t>
      </w:r>
      <w:r w:rsidR="00AA327A" w:rsidRPr="006D08BD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представили</w:t>
      </w:r>
      <w:r w:rsidR="00AA327A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</w:t>
      </w:r>
      <w:r w:rsidR="00AA327A" w:rsidRPr="002704D4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</w:t>
      </w:r>
      <w:r w:rsidR="00AA327A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индивидуальный предприниматель Елена Жукова и ремесленники МБУК</w:t>
      </w:r>
      <w:r w:rsidR="002C1D68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«</w:t>
      </w:r>
      <w:r w:rsidR="00AA327A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КДЦ Баганского района</w:t>
      </w:r>
      <w:r w:rsidR="002C1D68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»</w:t>
      </w:r>
      <w:r w:rsidR="00AA327A" w:rsidRPr="002704D4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. </w:t>
      </w:r>
    </w:p>
    <w:p w:rsidR="00AA327A" w:rsidRDefault="002D230A" w:rsidP="00AA327A">
      <w:pPr>
        <w:ind w:firstLine="708"/>
        <w:jc w:val="both"/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</w:pPr>
      <w:r>
        <w:rPr>
          <w:rFonts w:ascii="Inter" w:hAnsi="Inter"/>
          <w:color w:val="101010"/>
          <w:sz w:val="30"/>
          <w:szCs w:val="30"/>
          <w:shd w:val="clear" w:color="auto" w:fill="FFFFFF"/>
        </w:rPr>
        <w:t xml:space="preserve">Мы предложили в ассортименте </w:t>
      </w:r>
      <w:r w:rsidR="00AA327A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хлебобулочные изделия,</w:t>
      </w:r>
      <w:r w:rsidR="007F39CD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мед,</w:t>
      </w:r>
      <w:r w:rsidR="00AA327A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изделия из воска, </w:t>
      </w:r>
      <w:proofErr w:type="gramStart"/>
      <w:r w:rsidR="00AA327A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вязанные</w:t>
      </w:r>
      <w:proofErr w:type="gramEnd"/>
      <w:r w:rsidR="00AA327A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игрушки,</w:t>
      </w:r>
      <w:r w:rsidR="007F39CD" w:rsidRPr="007F39CD">
        <w:rPr>
          <w:rFonts w:ascii="Segoe UI" w:hAnsi="Segoe UI" w:cs="Segoe UI"/>
          <w:color w:val="3F4758"/>
          <w:sz w:val="27"/>
          <w:szCs w:val="27"/>
        </w:rPr>
        <w:t xml:space="preserve"> </w:t>
      </w:r>
      <w:r w:rsidR="007F39CD" w:rsidRPr="007F39CD">
        <w:rPr>
          <w:szCs w:val="28"/>
        </w:rPr>
        <w:t>разнообразн</w:t>
      </w:r>
      <w:r>
        <w:rPr>
          <w:szCs w:val="28"/>
        </w:rPr>
        <w:t>ую</w:t>
      </w:r>
      <w:r w:rsidR="007F39CD" w:rsidRPr="007F39CD">
        <w:rPr>
          <w:szCs w:val="28"/>
        </w:rPr>
        <w:t xml:space="preserve"> сувенирн</w:t>
      </w:r>
      <w:r>
        <w:rPr>
          <w:szCs w:val="28"/>
        </w:rPr>
        <w:t xml:space="preserve">ую </w:t>
      </w:r>
      <w:r w:rsidR="007F39CD" w:rsidRPr="007F39CD">
        <w:rPr>
          <w:szCs w:val="28"/>
        </w:rPr>
        <w:t xml:space="preserve"> продукци</w:t>
      </w:r>
      <w:r>
        <w:rPr>
          <w:szCs w:val="28"/>
        </w:rPr>
        <w:t>ю</w:t>
      </w:r>
      <w:r w:rsidR="0081445B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.</w:t>
      </w:r>
    </w:p>
    <w:p w:rsidR="0081445B" w:rsidRDefault="0081445B" w:rsidP="00AA327A">
      <w:pPr>
        <w:ind w:firstLine="708"/>
        <w:jc w:val="both"/>
        <w:rPr>
          <w:rFonts w:eastAsia="Calibri"/>
          <w:color w:val="000000"/>
          <w:szCs w:val="28"/>
          <w:shd w:val="clear" w:color="auto" w:fill="FFFFFF"/>
          <w:lang w:eastAsia="en-US"/>
        </w:rPr>
      </w:pPr>
      <w:r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По</w:t>
      </w:r>
      <w:r w:rsidR="00AA2B3C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итогам ярмарки</w:t>
      </w:r>
      <w:r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</w:t>
      </w:r>
      <w:r w:rsidR="00AA2B3C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Баганский район</w:t>
      </w:r>
      <w:r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</w:t>
      </w:r>
      <w:r w:rsidR="004A029D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награжден</w:t>
      </w:r>
      <w:r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 xml:space="preserve"> </w:t>
      </w:r>
      <w:r w:rsidR="002C1D68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высшими наградами ярмарки – Большой золотой медалью и М</w:t>
      </w:r>
      <w:bookmarkStart w:id="0" w:name="_GoBack"/>
      <w:bookmarkEnd w:id="0"/>
      <w:r w:rsidR="002C1D68">
        <w:rPr>
          <w:rFonts w:eastAsia="Arial Unicode MS" w:cs="Arial Unicode MS"/>
          <w:color w:val="000000"/>
          <w:szCs w:val="28"/>
          <w:shd w:val="clear" w:color="auto" w:fill="FFFFFF"/>
          <w:lang w:eastAsia="en-US"/>
        </w:rPr>
        <w:t>алой золотой медалью.</w:t>
      </w:r>
    </w:p>
    <w:p w:rsidR="00AA327A" w:rsidRDefault="00AA327A" w:rsidP="00AA327A">
      <w:pPr>
        <w:spacing w:after="200" w:line="276" w:lineRule="auto"/>
        <w:ind w:firstLine="709"/>
        <w:jc w:val="both"/>
        <w:rPr>
          <w:rFonts w:eastAsia="Calibri"/>
          <w:color w:val="000000"/>
          <w:szCs w:val="28"/>
          <w:shd w:val="clear" w:color="auto" w:fill="FFFFFF"/>
          <w:lang w:eastAsia="en-US"/>
        </w:rPr>
      </w:pPr>
    </w:p>
    <w:sectPr w:rsidR="00AA3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98"/>
    <w:rsid w:val="002C1D68"/>
    <w:rsid w:val="002D230A"/>
    <w:rsid w:val="002F2577"/>
    <w:rsid w:val="002F35E1"/>
    <w:rsid w:val="00384339"/>
    <w:rsid w:val="004A029D"/>
    <w:rsid w:val="00503525"/>
    <w:rsid w:val="005144B7"/>
    <w:rsid w:val="00592F06"/>
    <w:rsid w:val="006D08BD"/>
    <w:rsid w:val="006D0C98"/>
    <w:rsid w:val="007F39CD"/>
    <w:rsid w:val="0081445B"/>
    <w:rsid w:val="00A10862"/>
    <w:rsid w:val="00AA2B3C"/>
    <w:rsid w:val="00AA327A"/>
    <w:rsid w:val="00B8567F"/>
    <w:rsid w:val="00E052BD"/>
    <w:rsid w:val="00E306F8"/>
    <w:rsid w:val="00E60994"/>
    <w:rsid w:val="00EE451A"/>
    <w:rsid w:val="00FB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2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2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2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2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2025-08-25T09:56:00Z</cp:lastPrinted>
  <dcterms:created xsi:type="dcterms:W3CDTF">2025-08-25T10:00:00Z</dcterms:created>
  <dcterms:modified xsi:type="dcterms:W3CDTF">2025-08-25T10:00:00Z</dcterms:modified>
</cp:coreProperties>
</file>